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98666" w14:textId="77777777" w:rsidR="00272C76" w:rsidRDefault="00343C0D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0191F1E3" wp14:editId="56F93E6C">
            <wp:simplePos x="0" y="0"/>
            <wp:positionH relativeFrom="column">
              <wp:posOffset>1744345</wp:posOffset>
            </wp:positionH>
            <wp:positionV relativeFrom="paragraph">
              <wp:posOffset>86360</wp:posOffset>
            </wp:positionV>
            <wp:extent cx="3528060" cy="1541780"/>
            <wp:effectExtent l="0" t="0" r="0" b="0"/>
            <wp:wrapSquare wrapText="bothSides" distT="0" distB="0" distL="114300" distR="114300"/>
            <wp:docPr id="3" name="image2.jpg" descr="C:\Users\olya\Desktop\дети-шаржа-счастливые-читая-книгу-123347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olya\Desktop\дети-шаржа-счастливые-читая-книгу-1233470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5DA42" w14:textId="77777777" w:rsidR="00272C76" w:rsidRDefault="00272C76">
      <w:pPr>
        <w:ind w:left="-142" w:firstLine="142"/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</w:p>
    <w:p w14:paraId="0EF302B3" w14:textId="77777777" w:rsidR="00272C76" w:rsidRDefault="00272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1BBB5616" w14:textId="77777777" w:rsidR="00272C76" w:rsidRDefault="00272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7CE24149" w14:textId="77777777" w:rsidR="00272C76" w:rsidRDefault="00272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0EEF8FAC" w14:textId="77777777" w:rsidR="00272C76" w:rsidRDefault="00272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17678098" w14:textId="77777777" w:rsidR="00272C76" w:rsidRDefault="0034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  <w:t>ШАНОВНІ БАТЬКИ!</w:t>
      </w:r>
    </w:p>
    <w:p w14:paraId="78BD0927" w14:textId="77777777" w:rsidR="00272C76" w:rsidRDefault="0034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Педагоги  закладів дошкільної освіти Металургійного району</w:t>
      </w:r>
    </w:p>
    <w:p w14:paraId="07151761" w14:textId="77777777" w:rsidR="00272C76" w:rsidRDefault="0034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 поповнили для Вас  онлайн-каталог </w:t>
      </w:r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!</w:t>
      </w:r>
    </w:p>
    <w:p w14:paraId="4F2EA19B" w14:textId="77777777" w:rsidR="00272C76" w:rsidRDefault="0034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Протягом тижня 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  <w:u w:val="single"/>
        </w:rPr>
        <w:t>з 30.03. - 03.04.2020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, щоденно, </w:t>
      </w:r>
    </w:p>
    <w:p w14:paraId="0B3B6F2B" w14:textId="77777777" w:rsidR="005B1CFB" w:rsidRDefault="0034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Вас чекають різні заняття, розвиваючі ігри та забави, </w:t>
      </w:r>
    </w:p>
    <w:p w14:paraId="4AFA8815" w14:textId="60507F95" w:rsidR="00272C76" w:rsidRDefault="0034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наукові експерименти для дошкільнят.</w:t>
      </w:r>
    </w:p>
    <w:p w14:paraId="08436021" w14:textId="77777777" w:rsidR="00272C76" w:rsidRDefault="0034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Пропонуємо разом зробити кожен день наших дітей </w:t>
      </w:r>
    </w:p>
    <w:p w14:paraId="1BCB84F1" w14:textId="77777777" w:rsidR="00272C76" w:rsidRDefault="00343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цікавим та онлайн активним!</w:t>
      </w:r>
    </w:p>
    <w:p w14:paraId="69B7D8CE" w14:textId="77777777" w:rsidR="00272C76" w:rsidRDefault="00272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</w:p>
    <w:p w14:paraId="4D054D13" w14:textId="51B34A85" w:rsidR="00272C76" w:rsidRDefault="0034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426" w:right="1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Весняний понеділок вас запрошує весело провести день разом «Весняний день - сімейне дозвілля»</w:t>
      </w:r>
      <w:r w:rsidR="00F90C20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.</w:t>
      </w:r>
    </w:p>
    <w:p w14:paraId="5F6A9D81" w14:textId="77777777" w:rsidR="00272C76" w:rsidRPr="00F90C20" w:rsidRDefault="00895AB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785" w:right="1" w:hanging="720"/>
        <w:jc w:val="center"/>
        <w:rPr>
          <w:rFonts w:ascii="Georgia" w:eastAsia="Georgia" w:hAnsi="Georgia" w:cs="Georgia"/>
          <w:color w:val="0070C0"/>
          <w:u w:val="single"/>
        </w:rPr>
      </w:pPr>
      <w:hyperlink r:id="rId7">
        <w:r w:rsidR="00343C0D" w:rsidRPr="00F90C20">
          <w:rPr>
            <w:color w:val="0070C0"/>
            <w:u w:val="single"/>
          </w:rPr>
          <w:t>https</w:t>
        </w:r>
      </w:hyperlink>
      <w:hyperlink r:id="rId8">
        <w:r w:rsidR="00343C0D" w:rsidRPr="00F90C20">
          <w:rPr>
            <w:rFonts w:ascii="Georgia" w:eastAsia="Georgia" w:hAnsi="Georgia" w:cs="Georgia"/>
            <w:color w:val="0070C0"/>
            <w:u w:val="single"/>
          </w:rPr>
          <w:t>://drive.google.com/file/d/1iuyZXn4FIXjfCdOyHVw9_LSFduR3bs2g/view?usp=sharing</w:t>
        </w:r>
      </w:hyperlink>
    </w:p>
    <w:p w14:paraId="18294245" w14:textId="0CC737C5" w:rsidR="00272C76" w:rsidRDefault="0034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426" w:right="1" w:hanging="426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Навесні пробуджується природа, прокидаються тварини, тож у вівторок ми запрошуємо вас у світ диких тварини: «Дикі тварини», «Тварини навесні»</w:t>
      </w:r>
      <w:r w:rsidR="00F90C20"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.</w:t>
      </w:r>
    </w:p>
    <w:p w14:paraId="01E013D5" w14:textId="77777777" w:rsidR="00272C76" w:rsidRDefault="00895AB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785" w:right="1" w:hanging="720"/>
        <w:jc w:val="right"/>
        <w:rPr>
          <w:rFonts w:ascii="Georgia" w:eastAsia="Georgia" w:hAnsi="Georgia" w:cs="Georgia"/>
          <w:color w:val="0000FF"/>
          <w:u w:val="single"/>
        </w:rPr>
      </w:pPr>
      <w:hyperlink r:id="rId9">
        <w:r w:rsidR="00343C0D" w:rsidRPr="00F90C20">
          <w:rPr>
            <w:color w:val="0070C0"/>
            <w:u w:val="single"/>
          </w:rPr>
          <w:t>https</w:t>
        </w:r>
      </w:hyperlink>
      <w:hyperlink r:id="rId10">
        <w:r w:rsidR="00343C0D" w:rsidRPr="00F90C20">
          <w:rPr>
            <w:rFonts w:ascii="Georgia" w:eastAsia="Georgia" w:hAnsi="Georgia" w:cs="Georgia"/>
            <w:color w:val="0070C0"/>
            <w:u w:val="single"/>
          </w:rPr>
          <w:t>://drive.google.com/file/d/19CNtI7FxGXOL7U6hBOT-XmWgrAHzZ2NO/view?usp=sharing</w:t>
        </w:r>
      </w:hyperlink>
      <w:r w:rsidR="00343C0D">
        <w:rPr>
          <w:rFonts w:ascii="Georgia" w:eastAsia="Georgia" w:hAnsi="Georgia" w:cs="Georgia"/>
          <w:color w:val="0000FF"/>
          <w:u w:val="single"/>
        </w:rPr>
        <w:t xml:space="preserve">   </w:t>
      </w:r>
      <w:hyperlink r:id="rId11">
        <w:r w:rsidR="00343C0D">
          <w:rPr>
            <w:color w:val="0000FF"/>
            <w:u w:val="single"/>
          </w:rPr>
          <w:t>https://drive.google.com/file/d/1g0U5nJoFRxERlkb4XdVxUfn3T3X3PgQb/view?usp=sharing</w:t>
        </w:r>
      </w:hyperlink>
    </w:p>
    <w:p w14:paraId="0C657FCA" w14:textId="77777777" w:rsidR="00272C76" w:rsidRDefault="0034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6" w:right="1" w:hanging="426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 xml:space="preserve">Птахи навесні чарують та захоплюють, тож пропонуємо вам - 1 квітня, у Міжнародний день птахів, дізнатися більше про пташине царство. </w:t>
      </w:r>
      <w:r>
        <w:rPr>
          <w:rFonts w:ascii="Times New Roman" w:eastAsia="Times New Roman" w:hAnsi="Times New Roman" w:cs="Times New Roman"/>
          <w:i/>
          <w:color w:val="FF6600"/>
          <w:sz w:val="32"/>
          <w:szCs w:val="32"/>
          <w:highlight w:val="white"/>
        </w:rPr>
        <w:t xml:space="preserve"> </w:t>
      </w:r>
    </w:p>
    <w:p w14:paraId="2CE41EB6" w14:textId="77777777" w:rsidR="00272C76" w:rsidRDefault="00895AB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6" w:right="1"/>
        <w:jc w:val="right"/>
        <w:rPr>
          <w:rFonts w:ascii="Georgia" w:eastAsia="Georgia" w:hAnsi="Georgia" w:cs="Georgia"/>
          <w:b/>
          <w:i/>
          <w:color w:val="FF6600"/>
          <w:sz w:val="32"/>
          <w:szCs w:val="32"/>
          <w:highlight w:val="white"/>
        </w:rPr>
      </w:pPr>
      <w:hyperlink r:id="rId12">
        <w:r w:rsidR="00343C0D">
          <w:rPr>
            <w:rFonts w:ascii="Georgia" w:eastAsia="Georgia" w:hAnsi="Georgia" w:cs="Georgia"/>
            <w:color w:val="0000FF"/>
            <w:u w:val="single"/>
          </w:rPr>
          <w:t>https://drive.google.com/file/d/1LZuZdCTbYUATbyiH2mDcWTwl4TiSjOqh/view?usp=sharing</w:t>
        </w:r>
      </w:hyperlink>
    </w:p>
    <w:p w14:paraId="467AEAAC" w14:textId="77777777" w:rsidR="00272C76" w:rsidRDefault="0034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6" w:right="1" w:hanging="426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А ви знали, що 2 квітня Міжнародний день дитячої книги? Пропонуємо в четвер провести час з книгою.</w:t>
      </w:r>
    </w:p>
    <w:bookmarkStart w:id="2" w:name="_heading=h.gjdgxs" w:colFirst="0" w:colLast="0"/>
    <w:bookmarkEnd w:id="2"/>
    <w:p w14:paraId="7489ACC6" w14:textId="1E626536" w:rsidR="00272C76" w:rsidRPr="005B1CFB" w:rsidRDefault="005B1CFB" w:rsidP="005B1CFB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785" w:right="1"/>
        <w:jc w:val="right"/>
      </w:pPr>
      <w:r>
        <w:fldChar w:fldCharType="begin"/>
      </w:r>
      <w:r>
        <w:instrText xml:space="preserve"> HYPERLINK "https://drive.google.com/file/d/1F6u3nG6qQQhX6bFN7pvG_dsdMh-bbeEx/view?usp=sharing" </w:instrText>
      </w:r>
      <w:r>
        <w:fldChar w:fldCharType="separate"/>
      </w:r>
      <w:r w:rsidRPr="00CC04D7">
        <w:rPr>
          <w:rStyle w:val="a4"/>
        </w:rPr>
        <w:t>https://drive.google.com/file/d/1F6u3nG6qQQhX6bFN7pvG_dsdMh-bbeEx/view?usp=sharing</w:t>
      </w:r>
      <w:r>
        <w:rPr>
          <w:rStyle w:val="a4"/>
        </w:rPr>
        <w:fldChar w:fldCharType="end"/>
      </w:r>
    </w:p>
    <w:p w14:paraId="60B619D2" w14:textId="77777777" w:rsidR="00272C76" w:rsidRDefault="00343C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56" w:lineRule="auto"/>
        <w:ind w:left="426" w:right="1" w:hanging="426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  <w:highlight w:val="white"/>
        </w:rPr>
        <w:t>У п’ятницю ви можете зануритися в цікавий світ професій .</w:t>
      </w:r>
    </w:p>
    <w:p w14:paraId="45096ABA" w14:textId="77777777" w:rsidR="00272C76" w:rsidRDefault="00895AB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left="425" w:right="1"/>
        <w:jc w:val="right"/>
        <w:rPr>
          <w:rFonts w:ascii="Georgia" w:eastAsia="Georgia" w:hAnsi="Georgia" w:cs="Georgia"/>
        </w:rPr>
      </w:pPr>
      <w:hyperlink r:id="rId13">
        <w:r w:rsidR="00343C0D">
          <w:rPr>
            <w:rFonts w:ascii="Georgia" w:eastAsia="Georgia" w:hAnsi="Georgia" w:cs="Georgia"/>
            <w:color w:val="0000FF"/>
            <w:u w:val="single"/>
          </w:rPr>
          <w:t>https://drive.google.com/file/d/1hxKfmTtgW-iEchz-SThvXsI7uvOOe7n0/view?usp=sharing</w:t>
        </w:r>
      </w:hyperlink>
    </w:p>
    <w:p w14:paraId="15502875" w14:textId="77777777" w:rsidR="00272C76" w:rsidRDefault="00343C0D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32DC8E7A" wp14:editId="5252AA12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4048125" cy="1533525"/>
            <wp:effectExtent l="0" t="0" r="0" b="0"/>
            <wp:wrapSquare wrapText="bothSides" distT="0" distB="0" distL="114300" distR="114300"/>
            <wp:docPr id="4" name="image1.png" descr="C:\Users\olya\Desktop\5cebc7e09ca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olya\Desktop\5cebc7e09ca7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2CBD89" w14:textId="77777777" w:rsidR="00272C76" w:rsidRDefault="00272C76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327010FB" w14:textId="77777777" w:rsidR="00272C76" w:rsidRDefault="00272C76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1048295B" w14:textId="77777777" w:rsidR="00272C76" w:rsidRDefault="00343C0D">
      <w:pPr>
        <w:tabs>
          <w:tab w:val="left" w:pos="915"/>
        </w:tabs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</w:r>
    </w:p>
    <w:p w14:paraId="3B673611" w14:textId="77777777" w:rsidR="00272C76" w:rsidRDefault="00272C76"/>
    <w:sectPr w:rsidR="00272C7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7439"/>
    <w:multiLevelType w:val="multilevel"/>
    <w:tmpl w:val="00089A78"/>
    <w:lvl w:ilvl="0">
      <w:start w:val="1"/>
      <w:numFmt w:val="bullet"/>
      <w:lvlText w:val="❖"/>
      <w:lvlJc w:val="left"/>
      <w:pPr>
        <w:ind w:left="785" w:hanging="360"/>
      </w:pPr>
      <w:rPr>
        <w:rFonts w:ascii="Noto Sans Symbols" w:eastAsia="Noto Sans Symbols" w:hAnsi="Noto Sans Symbols" w:cs="Noto Sans Symbols"/>
        <w:color w:val="FF66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76"/>
    <w:rsid w:val="00272C76"/>
    <w:rsid w:val="00343C0D"/>
    <w:rsid w:val="00351770"/>
    <w:rsid w:val="005B1CFB"/>
    <w:rsid w:val="00895AB9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9F"/>
  <w15:docId w15:val="{59F4C154-EFF3-43CC-B827-DFD2700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05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3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053BA"/>
    <w:pPr>
      <w:ind w:left="720"/>
      <w:contextualSpacing/>
    </w:pPr>
  </w:style>
  <w:style w:type="paragraph" w:styleId="a7">
    <w:name w:val="No Spacing"/>
    <w:uiPriority w:val="1"/>
    <w:qFormat/>
    <w:rsid w:val="00F04000"/>
    <w:pPr>
      <w:spacing w:after="0" w:line="240" w:lineRule="auto"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uyZXn4FIXjfCdOyHVw9_LSFduR3bs2g/view?usp=sharing" TargetMode="External"/><Relationship Id="rId13" Type="http://schemas.openxmlformats.org/officeDocument/2006/relationships/hyperlink" Target="https://drive.google.com/file/d/1hxKfmTtgW-iEchz-SThvXsI7uvOOe7n0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iuyZXn4FIXjfCdOyHVw9_LSFduR3bs2g/view?usp=sharing" TargetMode="External"/><Relationship Id="rId12" Type="http://schemas.openxmlformats.org/officeDocument/2006/relationships/hyperlink" Target="https://drive.google.com/file/d/1LZuZdCTbYUATbyiH2mDcWTwl4TiSjOqh/view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g0U5nJoFRxERlkb4XdVxUfn3T3X3PgQb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9CNtI7FxGXOL7U6hBOT-XmWgrAHzZ2NO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CNtI7FxGXOL7U6hBOT-XmWgrAHzZ2NO/view?usp=sharin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9EBL9YbUd5cELtQE0qtxS5TZw==">AMUW2mVqph7CJjAANYWcXghXCD/3UiRTBEacOscYgZ9ARWYsDb881/sYQSw0BIzLAbkJltBF2VwWpxPy0u3izHLVR8mwBqPkTZvrQ79IDXeT8H8Tz0eyE1V8jO6byyOPwUeFfSTFj1EqINQjPjHV6+Dw+sX0mPYy4Q==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weiss</cp:lastModifiedBy>
  <cp:revision>2</cp:revision>
  <dcterms:created xsi:type="dcterms:W3CDTF">2020-04-30T10:34:00Z</dcterms:created>
  <dcterms:modified xsi:type="dcterms:W3CDTF">2020-04-30T10:34:00Z</dcterms:modified>
</cp:coreProperties>
</file>